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29" w:rsidRDefault="00DC328F">
      <w:r>
        <w:fldChar w:fldCharType="begin"/>
      </w:r>
      <w:r>
        <w:instrText xml:space="preserve"> HYPERLINK "https://yadi.sk/i/Kio0h3FyI2Dsnw" </w:instrText>
      </w:r>
      <w:r>
        <w:fldChar w:fldCharType="separate"/>
      </w:r>
      <w:r w:rsidR="001E0A8C" w:rsidRPr="00DC328F">
        <w:rPr>
          <w:rStyle w:val="a3"/>
        </w:rPr>
        <w:t>Положение о приеме граждан на обучение по ОП НОО и ООО</w:t>
      </w:r>
      <w:r>
        <w:fldChar w:fldCharType="end"/>
      </w:r>
    </w:p>
    <w:p w:rsidR="001E0A8C" w:rsidRDefault="00DC328F">
      <w:hyperlink r:id="rId4" w:history="1">
        <w:r w:rsidR="001E0A8C" w:rsidRPr="00DC328F">
          <w:rPr>
            <w:rStyle w:val="a3"/>
          </w:rPr>
          <w:t>Положение о режиме занятий обучающихся МКОУ Рождественской ОШ</w:t>
        </w:r>
      </w:hyperlink>
    </w:p>
    <w:p w:rsidR="001E0A8C" w:rsidRDefault="00DC328F">
      <w:hyperlink r:id="rId5" w:history="1">
        <w:r w:rsidR="001E0A8C" w:rsidRPr="00DC328F">
          <w:rPr>
            <w:rStyle w:val="a3"/>
          </w:rPr>
          <w:t>Положение о формах, периодичности и порядке текущего контроля успеваемости и промежуточной аттестации обучающихся</w:t>
        </w:r>
      </w:hyperlink>
      <w:hyperlink r:id="rId6" w:history="1">
        <w:r w:rsidRPr="00DC328F">
          <w:rPr>
            <w:rStyle w:val="a3"/>
          </w:rPr>
          <w:t>https://yadi.sk/i/FY_5cSRDjuW9Qw</w:t>
        </w:r>
      </w:hyperlink>
    </w:p>
    <w:p w:rsidR="001E0A8C" w:rsidRDefault="00DC328F">
      <w:hyperlink r:id="rId7" w:history="1">
        <w:r w:rsidR="001E0A8C" w:rsidRPr="00DC328F">
          <w:rPr>
            <w:rStyle w:val="a3"/>
          </w:rPr>
          <w:t>Правила внутреннего распорядка обучающихся</w:t>
        </w:r>
      </w:hyperlink>
    </w:p>
    <w:p w:rsidR="001E0A8C" w:rsidRDefault="00DC328F">
      <w:hyperlink r:id="rId8" w:history="1">
        <w:r w:rsidR="001E0A8C" w:rsidRPr="00DC328F">
          <w:rPr>
            <w:rStyle w:val="a3"/>
          </w:rPr>
          <w:t xml:space="preserve">Изменения в правила внутреннего </w:t>
        </w:r>
        <w:proofErr w:type="spellStart"/>
        <w:r w:rsidR="001E0A8C" w:rsidRPr="00DC328F">
          <w:rPr>
            <w:rStyle w:val="a3"/>
          </w:rPr>
          <w:t>раcпорядка</w:t>
        </w:r>
        <w:proofErr w:type="spellEnd"/>
        <w:r w:rsidR="001E0A8C" w:rsidRPr="00DC328F">
          <w:rPr>
            <w:rStyle w:val="a3"/>
          </w:rPr>
          <w:t xml:space="preserve"> учащихся</w:t>
        </w:r>
      </w:hyperlink>
    </w:p>
    <w:p w:rsidR="001E0A8C" w:rsidRDefault="00DC328F">
      <w:hyperlink r:id="rId9" w:history="1">
        <w:r w:rsidR="001E0A8C" w:rsidRPr="00DC328F">
          <w:rPr>
            <w:rStyle w:val="a3"/>
          </w:rPr>
          <w:t>Положение о порядке и основания перевода, отчисления и восстановления обучающихся</w:t>
        </w:r>
      </w:hyperlink>
    </w:p>
    <w:p w:rsidR="001E0A8C" w:rsidRDefault="00DC328F">
      <w:hyperlink r:id="rId10" w:history="1">
        <w:r w:rsidR="001E0A8C" w:rsidRPr="00DC328F">
          <w:rPr>
            <w:rStyle w:val="a3"/>
          </w:rPr>
          <w:t>Положение 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</w:r>
      </w:hyperlink>
    </w:p>
    <w:p w:rsidR="001E0A8C" w:rsidRDefault="001E0A8C">
      <w:hyperlink r:id="rId11" w:history="1">
        <w:r w:rsidRPr="001E0A8C">
          <w:rPr>
            <w:rStyle w:val="a3"/>
          </w:rPr>
          <w:t>Правила внутреннего трудового распорядка</w:t>
        </w:r>
      </w:hyperlink>
    </w:p>
    <w:p w:rsidR="001E0A8C" w:rsidRDefault="00DC328F">
      <w:hyperlink r:id="rId12" w:history="1">
        <w:r w:rsidR="001E0A8C" w:rsidRPr="00DC328F">
          <w:rPr>
            <w:rStyle w:val="a3"/>
          </w:rPr>
          <w:t>Коллективный договор</w:t>
        </w:r>
      </w:hyperlink>
      <w:bookmarkStart w:id="0" w:name="_GoBack"/>
      <w:bookmarkEnd w:id="0"/>
    </w:p>
    <w:sectPr w:rsidR="001E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8C"/>
    <w:rsid w:val="001E0A8C"/>
    <w:rsid w:val="001E2129"/>
    <w:rsid w:val="00D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F9AA"/>
  <w15:chartTrackingRefBased/>
  <w15:docId w15:val="{0BDFF7A8-45EB-4191-99FE-DCDFBFA3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CV7TmB4meKOL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NjzfTHTslRXCog" TargetMode="External"/><Relationship Id="rId12" Type="http://schemas.openxmlformats.org/officeDocument/2006/relationships/hyperlink" Target="https://yadi.sk/i/914qZFmSr_zf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FY_5cSRDjuW9Qw" TargetMode="External"/><Relationship Id="rId11" Type="http://schemas.openxmlformats.org/officeDocument/2006/relationships/hyperlink" Target="https://yadi.sk/i/WnP79-6ktGhjdA" TargetMode="External"/><Relationship Id="rId5" Type="http://schemas.openxmlformats.org/officeDocument/2006/relationships/hyperlink" Target="https://yadi.sk/i/FSJL5XLZz7GqDw" TargetMode="External"/><Relationship Id="rId10" Type="http://schemas.openxmlformats.org/officeDocument/2006/relationships/hyperlink" Target="https://yadi.sk/i/LlwEjsPh9Ecv7w" TargetMode="External"/><Relationship Id="rId4" Type="http://schemas.openxmlformats.org/officeDocument/2006/relationships/hyperlink" Target="https://yadi.sk/i/aOmq_IDTS6Q2MA" TargetMode="External"/><Relationship Id="rId9" Type="http://schemas.openxmlformats.org/officeDocument/2006/relationships/hyperlink" Target="https://yadi.sk/i/FY_5cSRDjuW9Q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2022-03-23T05:20:00Z</dcterms:created>
  <dcterms:modified xsi:type="dcterms:W3CDTF">2022-03-23T05:37:00Z</dcterms:modified>
</cp:coreProperties>
</file>