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B4" w:rsidRPr="00AF0B49" w:rsidRDefault="00AF0B49" w:rsidP="00AF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49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 обучающихся</w:t>
      </w:r>
    </w:p>
    <w:p w:rsidR="00AF0B49" w:rsidRPr="00AF0B49" w:rsidRDefault="00AF0B49" w:rsidP="00AF0B49">
      <w:pPr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 xml:space="preserve">В школе имеется столовая на </w:t>
      </w:r>
      <w:proofErr w:type="gramStart"/>
      <w:r w:rsidR="004919DB">
        <w:rPr>
          <w:rFonts w:ascii="Times New Roman" w:hAnsi="Times New Roman" w:cs="Times New Roman"/>
          <w:sz w:val="24"/>
          <w:szCs w:val="24"/>
        </w:rPr>
        <w:t xml:space="preserve">30 </w:t>
      </w:r>
      <w:r w:rsidRPr="00AF0B49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End"/>
      <w:r w:rsidRPr="00AF0B49">
        <w:rPr>
          <w:rFonts w:ascii="Times New Roman" w:hAnsi="Times New Roman" w:cs="Times New Roman"/>
          <w:sz w:val="24"/>
          <w:szCs w:val="24"/>
        </w:rPr>
        <w:t>.</w:t>
      </w:r>
    </w:p>
    <w:p w:rsidR="00AF0B49" w:rsidRPr="00AF0B49" w:rsidRDefault="00AF0B49" w:rsidP="00AF0B49">
      <w:pPr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>В школе организовано горячее питание</w:t>
      </w:r>
      <w:r>
        <w:rPr>
          <w:rFonts w:ascii="Times New Roman" w:hAnsi="Times New Roman" w:cs="Times New Roman"/>
          <w:sz w:val="24"/>
          <w:szCs w:val="24"/>
        </w:rPr>
        <w:t xml:space="preserve"> (завтрак)</w:t>
      </w:r>
      <w:r w:rsidRPr="00AF0B49">
        <w:rPr>
          <w:rFonts w:ascii="Times New Roman" w:hAnsi="Times New Roman" w:cs="Times New Roman"/>
          <w:sz w:val="24"/>
          <w:szCs w:val="24"/>
        </w:rPr>
        <w:t>.</w:t>
      </w:r>
    </w:p>
    <w:p w:rsidR="00AF0B49" w:rsidRPr="00AF0B49" w:rsidRDefault="00AF0B49" w:rsidP="00A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>В целях повышения качества питания учащихся ежемесячно проводится мониторинг</w:t>
      </w:r>
    </w:p>
    <w:p w:rsidR="00AF0B49" w:rsidRPr="00AF0B49" w:rsidRDefault="00AF0B49" w:rsidP="00A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 xml:space="preserve">обеспечения горячим питанием и организована работа </w:t>
      </w:r>
      <w:proofErr w:type="spellStart"/>
      <w:r w:rsidRPr="00AF0B4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AF0B49">
        <w:rPr>
          <w:rFonts w:ascii="Times New Roman" w:hAnsi="Times New Roman" w:cs="Times New Roman"/>
          <w:sz w:val="24"/>
          <w:szCs w:val="24"/>
        </w:rPr>
        <w:t xml:space="preserve"> комиссии и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B49">
        <w:rPr>
          <w:rFonts w:ascii="Times New Roman" w:hAnsi="Times New Roman" w:cs="Times New Roman"/>
          <w:sz w:val="24"/>
          <w:szCs w:val="24"/>
        </w:rPr>
        <w:t>контролю качества горячего питания обучающихся, которые осуществляют контроль</w:t>
      </w:r>
    </w:p>
    <w:p w:rsidR="00AF0B49" w:rsidRPr="00AF0B49" w:rsidRDefault="00AF0B49" w:rsidP="00A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>доброкачественности готовой продукции.</w:t>
      </w:r>
    </w:p>
    <w:p w:rsidR="00AF0B49" w:rsidRDefault="00AF0B49" w:rsidP="00AF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49" w:rsidRDefault="00AF0B49" w:rsidP="00AF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>Пищеблок школы оснащен необходимым оборудованием. Штат укомплектован. Столовая сырьевая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0B49">
        <w:rPr>
          <w:rFonts w:ascii="Times New Roman" w:hAnsi="Times New Roman" w:cs="Times New Roman"/>
          <w:sz w:val="24"/>
          <w:szCs w:val="24"/>
        </w:rPr>
        <w:t xml:space="preserve">работает по десятидневному меню. </w:t>
      </w:r>
    </w:p>
    <w:p w:rsidR="00AF0B49" w:rsidRDefault="00AF0B49" w:rsidP="00AF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>В соответствии с графиком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B49">
        <w:rPr>
          <w:rFonts w:ascii="Times New Roman" w:hAnsi="Times New Roman" w:cs="Times New Roman"/>
          <w:sz w:val="24"/>
          <w:szCs w:val="24"/>
        </w:rPr>
        <w:t xml:space="preserve">школы столовая работает пять дней в неделю. </w:t>
      </w:r>
    </w:p>
    <w:p w:rsidR="00AF0B49" w:rsidRPr="00AF0B49" w:rsidRDefault="00AF0B49" w:rsidP="00AF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>Качество горячего питания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B49">
        <w:rPr>
          <w:rFonts w:ascii="Times New Roman" w:hAnsi="Times New Roman" w:cs="Times New Roman"/>
          <w:sz w:val="24"/>
          <w:szCs w:val="24"/>
        </w:rPr>
        <w:t xml:space="preserve">требованиям СанПиН. </w:t>
      </w:r>
    </w:p>
    <w:p w:rsidR="00AF0B49" w:rsidRPr="00AF0B49" w:rsidRDefault="00AF0B49" w:rsidP="00AF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49">
        <w:rPr>
          <w:rFonts w:ascii="Times New Roman" w:hAnsi="Times New Roman" w:cs="Times New Roman"/>
          <w:sz w:val="24"/>
          <w:szCs w:val="24"/>
        </w:rPr>
        <w:t xml:space="preserve"> </w:t>
      </w:r>
      <w:r w:rsidR="0062504E">
        <w:rPr>
          <w:rFonts w:ascii="Times New Roman" w:hAnsi="Times New Roman" w:cs="Times New Roman"/>
          <w:sz w:val="24"/>
          <w:szCs w:val="24"/>
        </w:rPr>
        <w:t xml:space="preserve">Имеются </w:t>
      </w:r>
      <w:bookmarkStart w:id="0" w:name="_GoBack"/>
      <w:bookmarkEnd w:id="0"/>
      <w:r w:rsidRPr="00AF0B49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r w:rsidR="0062504E">
        <w:rPr>
          <w:rFonts w:ascii="Times New Roman" w:hAnsi="Times New Roman" w:cs="Times New Roman"/>
          <w:sz w:val="24"/>
          <w:szCs w:val="24"/>
        </w:rPr>
        <w:t xml:space="preserve">   </w:t>
      </w:r>
      <w:r w:rsidR="004919DB">
        <w:rPr>
          <w:rFonts w:ascii="Times New Roman" w:hAnsi="Times New Roman" w:cs="Times New Roman"/>
          <w:sz w:val="24"/>
          <w:szCs w:val="24"/>
        </w:rPr>
        <w:t>плакаты</w:t>
      </w:r>
      <w:r w:rsidRPr="00AF0B49">
        <w:rPr>
          <w:rFonts w:ascii="Times New Roman" w:hAnsi="Times New Roman" w:cs="Times New Roman"/>
          <w:sz w:val="24"/>
          <w:szCs w:val="24"/>
        </w:rPr>
        <w:t>.</w:t>
      </w:r>
    </w:p>
    <w:sectPr w:rsidR="00AF0B49" w:rsidRPr="00AF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9"/>
    <w:rsid w:val="004919DB"/>
    <w:rsid w:val="005604B4"/>
    <w:rsid w:val="0062504E"/>
    <w:rsid w:val="00A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3944"/>
  <w15:chartTrackingRefBased/>
  <w15:docId w15:val="{9B71EE5F-55DD-4A49-912C-07192C7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2021-03-02T06:44:00Z</dcterms:created>
  <dcterms:modified xsi:type="dcterms:W3CDTF">2021-03-10T11:45:00Z</dcterms:modified>
</cp:coreProperties>
</file>